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C" w:rsidRPr="00DA277B" w:rsidRDefault="004361CC" w:rsidP="004361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61CC" w:rsidRPr="00EF1B69" w:rsidRDefault="004361CC" w:rsidP="004361CC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F1B6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F1B69" w:rsidRPr="00EF1B69">
        <w:rPr>
          <w:rFonts w:ascii="Arial" w:hAnsi="Arial" w:cs="Arial"/>
          <w:b/>
          <w:i/>
          <w:sz w:val="20"/>
          <w:szCs w:val="20"/>
        </w:rPr>
        <w:t>5 do SIWZ</w:t>
      </w:r>
    </w:p>
    <w:p w:rsidR="004361CC" w:rsidRPr="00FC7805" w:rsidRDefault="004361CC" w:rsidP="004361CC">
      <w:pPr>
        <w:jc w:val="center"/>
        <w:rPr>
          <w:b/>
          <w:sz w:val="28"/>
          <w:szCs w:val="28"/>
        </w:rPr>
      </w:pPr>
      <w:r w:rsidRPr="00FC7805">
        <w:rPr>
          <w:b/>
          <w:sz w:val="28"/>
          <w:szCs w:val="28"/>
        </w:rPr>
        <w:t>ISTOTNE POSTANOWIENIA UMOWY</w:t>
      </w:r>
    </w:p>
    <w:p w:rsidR="004361CC" w:rsidRPr="00FC7805" w:rsidRDefault="00397E98" w:rsidP="004361CC">
      <w:pPr>
        <w:jc w:val="center"/>
        <w:rPr>
          <w:b/>
          <w:sz w:val="22"/>
          <w:szCs w:val="22"/>
        </w:rPr>
      </w:pPr>
      <w:r w:rsidRPr="00FC7805">
        <w:rPr>
          <w:b/>
          <w:sz w:val="22"/>
          <w:szCs w:val="22"/>
        </w:rPr>
        <w:t>kompleksowej dostarczania ciepła</w:t>
      </w:r>
    </w:p>
    <w:p w:rsidR="00397E98" w:rsidRPr="00FC7805" w:rsidRDefault="00397E98" w:rsidP="004361CC">
      <w:pPr>
        <w:jc w:val="center"/>
        <w:rPr>
          <w:b/>
          <w:sz w:val="22"/>
          <w:szCs w:val="22"/>
        </w:rPr>
      </w:pPr>
    </w:p>
    <w:p w:rsidR="004361CC" w:rsidRPr="00FC7805" w:rsidRDefault="004361CC" w:rsidP="004361CC">
      <w:pPr>
        <w:jc w:val="center"/>
      </w:pPr>
    </w:p>
    <w:p w:rsidR="004361CC" w:rsidRDefault="00065857" w:rsidP="004361CC">
      <w:pPr>
        <w:jc w:val="both"/>
      </w:pPr>
      <w:r w:rsidRPr="00FC7805">
        <w:t>Zawarta w</w:t>
      </w:r>
      <w:r w:rsidR="00510E96" w:rsidRPr="00FC7805">
        <w:t xml:space="preserve"> Warszawie, w dniu …………… 201</w:t>
      </w:r>
      <w:r w:rsidR="005B0F9E">
        <w:t>7</w:t>
      </w:r>
      <w:r w:rsidR="004361CC" w:rsidRPr="00FC7805">
        <w:t xml:space="preserve"> r. </w:t>
      </w:r>
    </w:p>
    <w:p w:rsidR="005B0F9E" w:rsidRDefault="005B0F9E" w:rsidP="004361CC">
      <w:pPr>
        <w:jc w:val="both"/>
      </w:pPr>
    </w:p>
    <w:p w:rsidR="004F009C" w:rsidRDefault="004F009C" w:rsidP="004F009C">
      <w:pPr>
        <w:ind w:left="-142"/>
        <w:jc w:val="both"/>
      </w:pPr>
      <w:r w:rsidRPr="00702516">
        <w:rPr>
          <w:rFonts w:cs="Calibri"/>
          <w:b/>
          <w:bCs/>
          <w:lang w:eastAsia="pl-PL"/>
        </w:rPr>
        <w:t xml:space="preserve">Miastem Stołecznym Warszawa, </w:t>
      </w:r>
      <w:r w:rsidRPr="00702516">
        <w:rPr>
          <w:rFonts w:cs="Calibri"/>
          <w:bCs/>
          <w:lang w:eastAsia="pl-PL"/>
        </w:rPr>
        <w:t>Plac Bankowy 3/5, 00-950 Warszawa, NIP 525-22-48-481, reprezentowanym przez</w:t>
      </w:r>
      <w:r w:rsidRPr="00702516">
        <w:rPr>
          <w:rFonts w:cs="Calibri"/>
          <w:b/>
          <w:bCs/>
          <w:lang w:eastAsia="pl-PL"/>
        </w:rPr>
        <w:t xml:space="preserve"> Prezydenta m. st. Warszawy, </w:t>
      </w:r>
      <w:r w:rsidRPr="00702516">
        <w:rPr>
          <w:rFonts w:cs="Calibri"/>
          <w:bCs/>
          <w:lang w:eastAsia="pl-PL"/>
        </w:rPr>
        <w:t>w imieniu którego działa</w:t>
      </w:r>
      <w:r w:rsidRPr="00702516">
        <w:rPr>
          <w:rFonts w:cs="Calibri"/>
          <w:b/>
          <w:bCs/>
          <w:lang w:eastAsia="pl-PL"/>
        </w:rPr>
        <w:t xml:space="preserve"> Pani </w:t>
      </w:r>
      <w:r>
        <w:rPr>
          <w:rFonts w:cs="Calibri"/>
          <w:b/>
          <w:bCs/>
          <w:lang w:eastAsia="pl-PL"/>
        </w:rPr>
        <w:t xml:space="preserve">Katarzyna Słyczko - Jarmołowicz </w:t>
      </w:r>
      <w:r w:rsidRPr="00702516">
        <w:rPr>
          <w:rFonts w:cs="Calibri"/>
          <w:b/>
          <w:bCs/>
          <w:lang w:eastAsia="pl-PL"/>
        </w:rPr>
        <w:t xml:space="preserve"> - Dyrektor </w:t>
      </w:r>
      <w:r>
        <w:rPr>
          <w:rFonts w:cs="Calibri"/>
          <w:b/>
          <w:bCs/>
          <w:lang w:eastAsia="pl-PL"/>
        </w:rPr>
        <w:t>Szkoły Podstawowej z Oddziałami Integracyjnymi nr 247 im. K. Lisieckiego „Dziadka”</w:t>
      </w:r>
      <w:r w:rsidRPr="00702516">
        <w:rPr>
          <w:rFonts w:cs="Calibri"/>
          <w:b/>
          <w:bCs/>
          <w:lang w:eastAsia="pl-PL"/>
        </w:rPr>
        <w:t xml:space="preserve"> </w:t>
      </w:r>
      <w:r w:rsidRPr="00702516">
        <w:rPr>
          <w:rFonts w:cs="Calibri"/>
          <w:bCs/>
          <w:lang w:eastAsia="pl-PL"/>
        </w:rPr>
        <w:t xml:space="preserve">w Warszawie przy ul. </w:t>
      </w:r>
      <w:r>
        <w:rPr>
          <w:rFonts w:cs="Calibri"/>
          <w:bCs/>
          <w:lang w:eastAsia="pl-PL"/>
        </w:rPr>
        <w:t>Wrzeciono</w:t>
      </w:r>
      <w:r w:rsidRPr="00702516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>9</w:t>
      </w:r>
      <w:r w:rsidRPr="00702516">
        <w:rPr>
          <w:rFonts w:cs="Calibri"/>
          <w:bCs/>
          <w:lang w:eastAsia="pl-PL"/>
        </w:rPr>
        <w:t xml:space="preserve">,  </w:t>
      </w:r>
      <w:r w:rsidRPr="00702516">
        <w:rPr>
          <w:rFonts w:cs="Calibri"/>
          <w:bCs/>
          <w:lang w:eastAsia="pl-PL"/>
        </w:rPr>
        <w:br/>
        <w:t>na podstawie pełnomocnictwa Prezydenta m. st. Warszawy Nr GP-IX.0052.</w:t>
      </w:r>
      <w:r>
        <w:rPr>
          <w:rFonts w:cs="Calibri"/>
          <w:bCs/>
          <w:lang w:eastAsia="pl-PL"/>
        </w:rPr>
        <w:t>3721.</w:t>
      </w:r>
      <w:r w:rsidRPr="00702516">
        <w:rPr>
          <w:rFonts w:cs="Calibri"/>
          <w:bCs/>
          <w:lang w:eastAsia="pl-PL"/>
        </w:rPr>
        <w:t xml:space="preserve">2013 </w:t>
      </w:r>
      <w:r w:rsidRPr="00702516">
        <w:rPr>
          <w:rFonts w:cs="Calibri"/>
          <w:bCs/>
          <w:lang w:eastAsia="pl-PL"/>
        </w:rPr>
        <w:br/>
        <w:t xml:space="preserve">z dnia </w:t>
      </w:r>
      <w:r>
        <w:rPr>
          <w:rFonts w:cs="Calibri"/>
          <w:bCs/>
          <w:lang w:eastAsia="pl-PL"/>
        </w:rPr>
        <w:t>22 lipca</w:t>
      </w:r>
      <w:r w:rsidRPr="00702516">
        <w:rPr>
          <w:rFonts w:cs="Calibri"/>
          <w:bCs/>
          <w:lang w:eastAsia="pl-PL"/>
        </w:rPr>
        <w:t xml:space="preserve"> 2013 roku</w:t>
      </w:r>
      <w:r>
        <w:rPr>
          <w:rFonts w:cs="Calibri"/>
          <w:bCs/>
          <w:lang w:eastAsia="pl-PL"/>
        </w:rPr>
        <w:t>,</w:t>
      </w:r>
      <w:r w:rsidRPr="00702516">
        <w:rPr>
          <w:rFonts w:cs="Calibri"/>
          <w:bCs/>
          <w:lang w:eastAsia="pl-PL"/>
        </w:rPr>
        <w:t xml:space="preserve"> </w:t>
      </w:r>
      <w:r w:rsidRPr="00463862">
        <w:t>zwanym dalej „</w:t>
      </w:r>
      <w:r w:rsidRPr="00463862">
        <w:rPr>
          <w:b/>
        </w:rPr>
        <w:t>Zamawiającym</w:t>
      </w:r>
      <w:r w:rsidRPr="00463862">
        <w:t>”</w:t>
      </w:r>
    </w:p>
    <w:p w:rsidR="005B0F9E" w:rsidRDefault="005B0F9E" w:rsidP="005B0F9E">
      <w:pPr>
        <w:ind w:left="-142"/>
        <w:jc w:val="both"/>
        <w:rPr>
          <w:rFonts w:cs="Calibri"/>
          <w:b/>
          <w:bCs/>
          <w:lang w:eastAsia="pl-PL"/>
        </w:rPr>
      </w:pPr>
    </w:p>
    <w:p w:rsidR="004361CC" w:rsidRDefault="004361CC" w:rsidP="005B0F9E">
      <w:pPr>
        <w:spacing w:after="120" w:line="360" w:lineRule="auto"/>
        <w:ind w:left="-142"/>
        <w:jc w:val="both"/>
      </w:pPr>
      <w:r w:rsidRPr="00FC7805">
        <w:t xml:space="preserve">a </w:t>
      </w:r>
    </w:p>
    <w:p w:rsidR="004361CC" w:rsidRPr="00FC7805" w:rsidRDefault="004361CC" w:rsidP="005B0F9E">
      <w:pPr>
        <w:ind w:left="-142"/>
        <w:jc w:val="both"/>
      </w:pPr>
      <w:r w:rsidRPr="00FC7805">
        <w:t>………………………………….., z siedzibą w ……………………………. wpisaną do Rejestru Przedsiębiorców Krajowego Rejestru Sądowego, prowadzonego przez  …………………………….  pod numerem KRS:………….…, NIP: ………………., REGON………………, o kapitale zakładowym w wysokości ……………………. zł., reprezentowanym …………..przez :</w:t>
      </w:r>
    </w:p>
    <w:p w:rsidR="004361CC" w:rsidRPr="00FC7805" w:rsidRDefault="004361CC" w:rsidP="004361CC">
      <w:pPr>
        <w:jc w:val="both"/>
      </w:pPr>
      <w:r w:rsidRPr="00FC7805">
        <w:t>1……………………….–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2……………………….–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zwany dalej „</w:t>
      </w:r>
      <w:r w:rsidRPr="00FC7805">
        <w:rPr>
          <w:b/>
        </w:rPr>
        <w:t>Wykonawcą</w:t>
      </w:r>
      <w:r w:rsidRPr="00FC7805">
        <w:t>”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both"/>
      </w:pPr>
      <w:r w:rsidRPr="00FC7805">
        <w:t xml:space="preserve">Umowa zawarta w trybie przetargu nieograniczonego na </w:t>
      </w:r>
      <w:r w:rsidR="00EF1B69">
        <w:t xml:space="preserve">podstawie art. 39 </w:t>
      </w:r>
      <w:r w:rsidRPr="00FC7805">
        <w:t>ustawy z dnia 29 stycznia 2004 r. Prawo zamówień publicznych (</w:t>
      </w:r>
      <w:r w:rsidR="00EF1B69">
        <w:t xml:space="preserve">t.j. </w:t>
      </w:r>
      <w:r w:rsidRPr="00FC7805">
        <w:t>Dz. U. z 201</w:t>
      </w:r>
      <w:r w:rsidR="0034119C">
        <w:t>7</w:t>
      </w:r>
      <w:r w:rsidRPr="00FC7805">
        <w:t xml:space="preserve">, poz. </w:t>
      </w:r>
      <w:r w:rsidR="0034119C">
        <w:t xml:space="preserve">1579 </w:t>
      </w:r>
      <w:r w:rsidR="00DB4EA8" w:rsidRPr="00FC7805">
        <w:t>z</w:t>
      </w:r>
      <w:r w:rsidR="00EF1B69">
        <w:t>e</w:t>
      </w:r>
      <w:r w:rsidR="00DB4EA8" w:rsidRPr="00FC7805">
        <w:t xml:space="preserve"> zm.</w:t>
      </w:r>
      <w:r w:rsidRPr="00FC7805">
        <w:t>)</w:t>
      </w:r>
    </w:p>
    <w:p w:rsidR="004361CC" w:rsidRPr="00FC7805" w:rsidRDefault="004361CC" w:rsidP="004361CC">
      <w:pPr>
        <w:jc w:val="both"/>
      </w:pPr>
      <w:r w:rsidRPr="00FC7805">
        <w:t>Została zawarta umowa o następującej treści: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§1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Przedmiotem umowy jest dostawa i przesył/ dystrybucja energii cieplnej</w:t>
      </w:r>
      <w:r>
        <w:t xml:space="preserve"> do budynków</w:t>
      </w:r>
      <w:r w:rsidRPr="00FC7805">
        <w:t xml:space="preserve"> </w:t>
      </w:r>
      <w:r w:rsidRPr="00FC7805">
        <w:rPr>
          <w:b/>
        </w:rPr>
        <w:t>Zamawiającego</w:t>
      </w:r>
      <w:r w:rsidRPr="00FC7805">
        <w:t xml:space="preserve"> mieszczący</w:t>
      </w:r>
      <w:r>
        <w:t>ch</w:t>
      </w:r>
      <w:r w:rsidRPr="00FC7805">
        <w:t xml:space="preserve"> się przy </w:t>
      </w:r>
      <w:r w:rsidRPr="00136762">
        <w:rPr>
          <w:b/>
        </w:rPr>
        <w:t>ul.</w:t>
      </w:r>
      <w:r w:rsidRPr="00FC7805">
        <w:t xml:space="preserve"> </w:t>
      </w:r>
      <w:r>
        <w:rPr>
          <w:b/>
        </w:rPr>
        <w:t>Wrzeciono 9</w:t>
      </w:r>
      <w:r w:rsidRPr="00136762">
        <w:rPr>
          <w:b/>
        </w:rPr>
        <w:t>, 01-9</w:t>
      </w:r>
      <w:r>
        <w:rPr>
          <w:b/>
        </w:rPr>
        <w:t>51 w Warszawie oraz przy ul. Wrzeciono 24, 01-963 w Warszawie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Zamówiona moc cieplna</w:t>
      </w:r>
      <w:r>
        <w:t xml:space="preserve">: </w:t>
      </w:r>
      <w:r>
        <w:rPr>
          <w:b/>
        </w:rPr>
        <w:t>Wrzeciono 9: 0,325 MW</w:t>
      </w:r>
      <w:r>
        <w:t xml:space="preserve">, </w:t>
      </w:r>
      <w:r w:rsidRPr="009C298D">
        <w:rPr>
          <w:b/>
        </w:rPr>
        <w:t>Wrzeciono 24: 0,270 MW</w:t>
      </w:r>
    </w:p>
    <w:p w:rsidR="004361CC" w:rsidRPr="00FC7805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Ciepło będzie dostarczane za pośrednictwem nośnika ciepła – gorącej wody, przy pomocy sieci ciepłowniczej należącej do dystrybutora sieci. Temperatura wody zostanie ustalona w tabeli regulacyjnej wody sieciowej, a zmiana wartości zawartych w tabeli nie będzie stanowiła zmiany umowy.</w:t>
      </w:r>
    </w:p>
    <w:p w:rsidR="004361CC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rPr>
          <w:b/>
        </w:rPr>
        <w:t>Wykonawca</w:t>
      </w:r>
      <w:r w:rsidR="00CA7125" w:rsidRPr="00FC7805">
        <w:rPr>
          <w:b/>
        </w:rPr>
        <w:t xml:space="preserve"> </w:t>
      </w:r>
      <w:r w:rsidR="00CA7125" w:rsidRPr="00FC7805">
        <w:t>niebędący dystrybutorem sieci</w:t>
      </w:r>
      <w:r w:rsidRPr="00FC7805">
        <w:t xml:space="preserve"> oświadcza</w:t>
      </w:r>
      <w:r w:rsidR="00CA7125" w:rsidRPr="00FC7805">
        <w:t xml:space="preserve"> ponadto</w:t>
      </w:r>
      <w:r w:rsidRPr="00FC7805">
        <w:t>, że zawarł umowę z dystrybutorem sieci, w</w:t>
      </w:r>
      <w:r w:rsidR="00CA7125" w:rsidRPr="00FC7805">
        <w:t xml:space="preserve"> ramach której dystrybutor</w:t>
      </w:r>
      <w:r w:rsidRPr="00FC7805">
        <w:t xml:space="preserve"> zapewnia </w:t>
      </w:r>
      <w:r w:rsidRPr="00FC7805">
        <w:rPr>
          <w:b/>
        </w:rPr>
        <w:t>Wykonawcy</w:t>
      </w:r>
      <w:r w:rsidRPr="00FC7805">
        <w:t xml:space="preserve"> świadczenie usług dystrybucji  na rzecz </w:t>
      </w:r>
      <w:r w:rsidRPr="00FC7805">
        <w:rPr>
          <w:b/>
        </w:rPr>
        <w:t>Zamawiającego</w:t>
      </w:r>
      <w:r w:rsidRPr="00FC7805">
        <w:t xml:space="preserve">. Za pracę podwykonawcy odpowiada </w:t>
      </w:r>
      <w:r w:rsidRPr="00FC7805">
        <w:rPr>
          <w:b/>
        </w:rPr>
        <w:t>Wykonawca</w:t>
      </w:r>
      <w:r w:rsidRPr="00FC7805">
        <w:t xml:space="preserve">. </w:t>
      </w:r>
      <w:r w:rsidRPr="00FC7805">
        <w:rPr>
          <w:b/>
        </w:rPr>
        <w:t>Wykonawca</w:t>
      </w:r>
      <w:r w:rsidR="0099170F">
        <w:rPr>
          <w:b/>
        </w:rPr>
        <w:t xml:space="preserve"> </w:t>
      </w:r>
      <w:r w:rsidR="0099170F" w:rsidRPr="0099170F">
        <w:t>niebędący dystrybutorem sieci</w:t>
      </w:r>
      <w:r w:rsidRPr="00FC7805">
        <w:t xml:space="preserve"> jest zobowiązany w terminie 5 dni od dnia zawarcia niniejszej umowy pisemnie powiadomić </w:t>
      </w:r>
      <w:r w:rsidRPr="00FC7805">
        <w:rPr>
          <w:b/>
        </w:rPr>
        <w:t>Zamawiającego</w:t>
      </w:r>
      <w:r w:rsidR="005B0F9E">
        <w:t xml:space="preserve"> o danych podmiotu</w:t>
      </w:r>
      <w:r w:rsidRPr="00FC7805">
        <w:t xml:space="preserve"> świadczącego usługi dystrybucji.</w:t>
      </w:r>
    </w:p>
    <w:p w:rsidR="00A06BD1" w:rsidRDefault="00A06BD1" w:rsidP="00A06BD1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06BD1">
        <w:t>Dostawa i przesył / dystrybucja energii cieplnej, o której mowa w ust. 1, ma charakter kompleksowy i obejmuje również wszelkie usługi około</w:t>
      </w:r>
      <w:r>
        <w:t xml:space="preserve"> </w:t>
      </w:r>
      <w:r w:rsidRPr="00A06BD1">
        <w:t>ciepłownicze</w:t>
      </w:r>
      <w:r w:rsidR="00A5587E">
        <w:t>.</w:t>
      </w:r>
    </w:p>
    <w:p w:rsidR="00A5587E" w:rsidRPr="00FC7805" w:rsidRDefault="00A5587E" w:rsidP="00A5587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5587E">
        <w:t>Zlecenie dostawy i przesyłu / dystrybucji energii cieplnej, o której mowa w ust. 1, może być dokonane na wzorze Wykonawcy.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lastRenderedPageBreak/>
        <w:t>§2</w:t>
      </w:r>
    </w:p>
    <w:p w:rsidR="004361CC" w:rsidRPr="00FC7805" w:rsidRDefault="004361CC" w:rsidP="004361CC">
      <w:pPr>
        <w:jc w:val="both"/>
      </w:pPr>
      <w:r w:rsidRPr="00FC7805">
        <w:t xml:space="preserve">Umowa kompleksowa dostarczania ciepła zostanie zawarta na czas określony: </w:t>
      </w:r>
      <w:r w:rsidRPr="00136762">
        <w:rPr>
          <w:b/>
          <w:color w:val="FF0000"/>
        </w:rPr>
        <w:t xml:space="preserve">od </w:t>
      </w:r>
      <w:r w:rsidR="00EF1B69" w:rsidRPr="00136762">
        <w:rPr>
          <w:b/>
          <w:color w:val="FF0000"/>
        </w:rPr>
        <w:t xml:space="preserve">dnia jej zawarcia (jednak nie wcześniej niż od </w:t>
      </w:r>
      <w:r w:rsidR="0081377D">
        <w:rPr>
          <w:b/>
          <w:color w:val="FF0000"/>
        </w:rPr>
        <w:t>01.02</w:t>
      </w:r>
      <w:r w:rsidR="00136762" w:rsidRPr="00136762">
        <w:rPr>
          <w:b/>
          <w:color w:val="FF0000"/>
        </w:rPr>
        <w:t>.2018</w:t>
      </w:r>
      <w:r w:rsidR="00EF1B69" w:rsidRPr="00136762">
        <w:rPr>
          <w:b/>
          <w:color w:val="FF0000"/>
        </w:rPr>
        <w:t xml:space="preserve"> r.</w:t>
      </w:r>
      <w:r w:rsidR="008F7AA5" w:rsidRPr="00136762">
        <w:rPr>
          <w:b/>
          <w:color w:val="FF0000"/>
        </w:rPr>
        <w:t>)</w:t>
      </w:r>
      <w:r w:rsidR="00EF1B69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do</w:t>
      </w:r>
      <w:r w:rsidR="00380B19" w:rsidRPr="00136762">
        <w:rPr>
          <w:b/>
          <w:color w:val="FF0000"/>
        </w:rPr>
        <w:t xml:space="preserve"> </w:t>
      </w:r>
      <w:r w:rsidR="00136762" w:rsidRPr="00136762">
        <w:rPr>
          <w:b/>
          <w:color w:val="FF0000"/>
        </w:rPr>
        <w:t>30.11.2019</w:t>
      </w:r>
      <w:r w:rsidR="00096437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r.</w:t>
      </w:r>
      <w:r w:rsidR="007C2B67" w:rsidRPr="00136762">
        <w:rPr>
          <w:b/>
          <w:color w:val="FF0000"/>
        </w:rPr>
        <w:t xml:space="preserve"> </w:t>
      </w:r>
      <w:r w:rsidRPr="00FC7805">
        <w:t xml:space="preserve">lub wcześniejszego wyczerpania środków finansowych określonych w umowie, wynikających z budżetu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§3</w:t>
      </w:r>
    </w:p>
    <w:p w:rsidR="00DB4EA8" w:rsidRDefault="007E17C6" w:rsidP="00DB4EA8">
      <w:pPr>
        <w:pStyle w:val="Akapitzlist"/>
        <w:numPr>
          <w:ilvl w:val="0"/>
          <w:numId w:val="14"/>
        </w:numPr>
        <w:suppressAutoHyphens w:val="0"/>
        <w:contextualSpacing/>
        <w:jc w:val="both"/>
      </w:pPr>
      <w:r w:rsidRPr="00FC7805">
        <w:rPr>
          <w:b/>
        </w:rPr>
        <w:t>Wstępne wynagrodzenie</w:t>
      </w:r>
      <w:r w:rsidRPr="00FC7805">
        <w:t xml:space="preserve"> wynikające z oferty </w:t>
      </w:r>
      <w:r w:rsidRPr="00FC7805">
        <w:rPr>
          <w:b/>
        </w:rPr>
        <w:t>Wykonawcy</w:t>
      </w:r>
      <w:r w:rsidRPr="00FC7805">
        <w:t xml:space="preserve"> ustalone przy zastosowaniu bieżących taryf i upustów oraz planowanym zużyciu energii cieplnej wynosi brutto ………….. zł (słownie brutto …………….) i zawiera należny podatek VAT, zgodnie                z obowiązującymi przepisami.</w:t>
      </w:r>
      <w:r w:rsidR="00DB4EA8" w:rsidRPr="00FC7805">
        <w:t xml:space="preserve"> </w:t>
      </w:r>
    </w:p>
    <w:p w:rsidR="00512DD3" w:rsidRPr="00512DD3" w:rsidRDefault="00512DD3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512DD3">
        <w:t>Całkowita łączna wartość przedmiotu umowy nie przekroczy ogółem kwoty brutto  …… złotych ( słownie złotych………….), na którą składa się kwota netto: ………..złotych ( słownie złotych…) i podatek VAT ( 23% ) w wysokości ……… złotych ( słownie złotych………) z zastrzeżeniem § 4 ust. 2 Umowy.</w:t>
      </w:r>
    </w:p>
    <w:p w:rsidR="004361CC" w:rsidRPr="00FC7805" w:rsidRDefault="004361CC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 xml:space="preserve">Ustalenie wysokości wynagrodzenia należnego </w:t>
      </w:r>
      <w:r w:rsidRPr="00FC7805">
        <w:rPr>
          <w:b/>
        </w:rPr>
        <w:t xml:space="preserve">Wykonawcy </w:t>
      </w:r>
      <w:r w:rsidRPr="00FC7805">
        <w:t xml:space="preserve">z tytułu dostarczania energii cieplnej (dostawa i przesył/ dystrybucja) dokonywane będzie odpowiednio według cen, stawek opłat oraz zasad rozliczeń  określonych w aktualnej Taryfie dla grupy taryfowej o symbolu  </w:t>
      </w:r>
      <w:r w:rsidR="005556CF" w:rsidRPr="00445C47">
        <w:rPr>
          <w:b/>
        </w:rPr>
        <w:t>A3/B1/C3</w:t>
      </w:r>
      <w:r w:rsidRPr="00FC7805">
        <w:t xml:space="preserve"> z zastosowaniem wielkości rabatu określonego w </w:t>
      </w:r>
      <w:r w:rsidR="00271569">
        <w:t xml:space="preserve">formularzu cenowym </w:t>
      </w:r>
      <w:r w:rsidR="00271569" w:rsidRPr="00FC7805">
        <w:rPr>
          <w:b/>
        </w:rPr>
        <w:t>Wykonawcy</w:t>
      </w:r>
      <w:r w:rsidR="00271569">
        <w:t xml:space="preserve"> stanowiącym załącznik nr 3 do umowy</w:t>
      </w:r>
      <w:r w:rsidRPr="00FC7805">
        <w:t>*.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(*dotyczy </w:t>
      </w:r>
      <w:r w:rsidRPr="00FC7805">
        <w:rPr>
          <w:b/>
        </w:rPr>
        <w:t>Wykonawcy</w:t>
      </w:r>
      <w:r w:rsidRPr="00FC7805">
        <w:t>, który do cen i stawek opłat zastosował rabat).</w:t>
      </w:r>
    </w:p>
    <w:p w:rsidR="004361CC" w:rsidRPr="00FC7805" w:rsidRDefault="00935223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>
        <w:t>Z</w:t>
      </w:r>
      <w:r w:rsidR="004361CC" w:rsidRPr="00FC7805">
        <w:t>mian</w:t>
      </w:r>
      <w:r w:rsidR="008F7AA5">
        <w:t>y</w:t>
      </w:r>
      <w:r w:rsidR="004361CC" w:rsidRPr="00FC7805">
        <w:t xml:space="preserve"> cen i stawek opłat wynikające ze zmiany taryfy zatwierdzonej przez Prezesa Urzędu Regulacji Energetyki będą powodowały zmianę wstępnego wynagrodzenia </w:t>
      </w:r>
      <w:r w:rsidR="004361CC" w:rsidRPr="00FC7805">
        <w:rPr>
          <w:b/>
        </w:rPr>
        <w:t>z </w:t>
      </w:r>
      <w:r w:rsidR="005B0F9E">
        <w:rPr>
          <w:b/>
        </w:rPr>
        <w:t xml:space="preserve">zastosowaniem wielkości rabatu </w:t>
      </w:r>
      <w:r w:rsidR="004361CC" w:rsidRPr="00FC7805">
        <w:rPr>
          <w:b/>
        </w:rPr>
        <w:t xml:space="preserve">określonego w ofercie z zastrzeżeniem ust. </w:t>
      </w:r>
      <w:r w:rsidR="00271569">
        <w:rPr>
          <w:b/>
        </w:rPr>
        <w:t>2</w:t>
      </w:r>
      <w:r w:rsidR="004361CC" w:rsidRPr="00FC7805">
        <w:t>*. Zmiana ta nie wymaga zmiany w formie aneksu.</w:t>
      </w:r>
    </w:p>
    <w:p w:rsidR="004361CC" w:rsidRPr="00FC7805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 xml:space="preserve">Wykonawca </w:t>
      </w:r>
      <w:r w:rsidRPr="00FC7805">
        <w:t xml:space="preserve">powiadomi pisemnie </w:t>
      </w:r>
      <w:r w:rsidRPr="00FC7805">
        <w:rPr>
          <w:b/>
        </w:rPr>
        <w:t>Zamawiającego</w:t>
      </w:r>
      <w:r w:rsidRPr="00FC7805">
        <w:t xml:space="preserve"> o zmianie cen, stawek opłat i zasad ich stosowania, zatwierdzonych przez Prezesa Urzędu Regulacji Energetyki.</w:t>
      </w:r>
    </w:p>
    <w:p w:rsidR="004361CC" w:rsidRPr="00726898" w:rsidRDefault="000D0190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highlight w:val="yellow"/>
        </w:rPr>
      </w:pPr>
      <w:r w:rsidRPr="00FC7805">
        <w:t xml:space="preserve">Należności wynikające z faktur VAT, </w:t>
      </w:r>
      <w:r w:rsidRPr="00FC7805">
        <w:rPr>
          <w:b/>
        </w:rPr>
        <w:t>Zamawiający</w:t>
      </w:r>
      <w:r w:rsidRPr="00FC7805">
        <w:t xml:space="preserve"> płacił będzie </w:t>
      </w:r>
      <w:r w:rsidRPr="00FC7805">
        <w:rPr>
          <w:b/>
        </w:rPr>
        <w:t>Wykonawcy</w:t>
      </w:r>
      <w:r w:rsidRPr="00FC7805">
        <w:t xml:space="preserve"> w terminie </w:t>
      </w:r>
      <w:r w:rsidR="00271569">
        <w:t xml:space="preserve">…. </w:t>
      </w:r>
      <w:r w:rsidR="00271569" w:rsidRPr="00726898">
        <w:rPr>
          <w:highlight w:val="yellow"/>
        </w:rPr>
        <w:t>dni* (*zgodnie z deklaracją Wykonawcy przedstawioną w ofercie)</w:t>
      </w:r>
      <w:r w:rsidR="00726898" w:rsidRPr="00726898">
        <w:rPr>
          <w:highlight w:val="yellow"/>
        </w:rPr>
        <w:t xml:space="preserve"> od daty doręczenia Zamawiającemu prawidłowo wystawionej faktury VAT, po zakończeniu okresu rozliczeniowego. Okres rozliczeniowy ustala się na miesiąc kalendarzowy</w:t>
      </w:r>
      <w:r w:rsidR="00510E96" w:rsidRPr="00726898">
        <w:rPr>
          <w:b/>
          <w:highlight w:val="yellow"/>
        </w:rPr>
        <w:t>.</w:t>
      </w:r>
    </w:p>
    <w:p w:rsidR="004361CC" w:rsidRPr="00366911" w:rsidRDefault="00096437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>Faktura</w:t>
      </w:r>
      <w:r w:rsidR="004361CC" w:rsidRPr="00FC7805">
        <w:t xml:space="preserve"> VAT</w:t>
      </w:r>
      <w:r w:rsidR="00397E98" w:rsidRPr="00FC7805">
        <w:t xml:space="preserve"> </w:t>
      </w:r>
      <w:r w:rsidRPr="00FC7805">
        <w:t xml:space="preserve"> </w:t>
      </w:r>
      <w:r w:rsidR="00397E98" w:rsidRPr="00FC7805">
        <w:t>musi wskazywać</w:t>
      </w:r>
      <w:r w:rsidR="00C833D2" w:rsidRPr="00FC7805">
        <w:t xml:space="preserve"> następujące dane Zamawiającego</w:t>
      </w:r>
      <w:r w:rsidR="004361CC" w:rsidRPr="00FC7805">
        <w:t>:</w:t>
      </w:r>
      <w:r w:rsidR="004361CC" w:rsidRPr="00FC7805">
        <w:rPr>
          <w:b/>
          <w:u w:val="single"/>
        </w:rPr>
        <w:t xml:space="preserve">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Nabywca/Podatnik: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Miasto Stołeczne Warszawa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Plac Bankowy 3/5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>NIP: 525-22-48-481</w:t>
      </w:r>
    </w:p>
    <w:p w:rsidR="00366911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Płatnik/Odbiorca:</w:t>
      </w:r>
    </w:p>
    <w:p w:rsidR="00366911" w:rsidRDefault="0007094D" w:rsidP="00366911">
      <w:pPr>
        <w:suppressAutoHyphens w:val="0"/>
        <w:ind w:left="360"/>
        <w:contextualSpacing/>
        <w:jc w:val="both"/>
      </w:pPr>
      <w:r>
        <w:t>Szkoła Podstawowa z Oddziałami Integracyjnymi nr 247 im. K. Lisieckiego „Dziadka”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ul. </w:t>
      </w:r>
      <w:r w:rsidR="0007094D">
        <w:t>Wrzeciono 9</w:t>
      </w:r>
      <w:r>
        <w:t xml:space="preserve">,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</w:pPr>
      <w:r>
        <w:t>01-9</w:t>
      </w:r>
      <w:r w:rsidR="0007094D">
        <w:t>51</w:t>
      </w:r>
      <w:r>
        <w:t>, Warszawa</w:t>
      </w:r>
    </w:p>
    <w:p w:rsidR="00366911" w:rsidRPr="00FC7805" w:rsidRDefault="00366911" w:rsidP="00366911">
      <w:pPr>
        <w:pStyle w:val="Akapitzlist"/>
        <w:suppressAutoHyphens w:val="0"/>
        <w:ind w:left="360"/>
        <w:contextualSpacing/>
        <w:jc w:val="both"/>
      </w:pPr>
    </w:p>
    <w:p w:rsidR="004361CC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>Zamawiający</w:t>
      </w:r>
      <w:r w:rsidRPr="00FC7805">
        <w:t xml:space="preserve"> jest odpowiedzialny za monitorowanie wydatkow</w:t>
      </w:r>
      <w:r w:rsidR="006B3D30">
        <w:t>an</w:t>
      </w:r>
      <w:r w:rsidRPr="00FC7805">
        <w:t>ych środków w ramach kwoty wskazanej w umowie.</w:t>
      </w:r>
    </w:p>
    <w:p w:rsidR="000A631C" w:rsidRDefault="000A631C" w:rsidP="000A631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0A631C">
        <w:t>Ustalenie wysokości wynagrodzenia należnego Wykonawcy z tytułu usług około ciepłowniczych, o których mowa w § 1 ust. 5 umowy, nastąpi na podstawie aktualnego cennika usług dodatkowych Wykonawcy, z zastrzeżeniem §3 ust. 2 Umowy.”</w:t>
      </w:r>
    </w:p>
    <w:p w:rsidR="0011130A" w:rsidRPr="00FC7805" w:rsidRDefault="0011130A" w:rsidP="0011130A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11130A">
        <w:t xml:space="preserve">Zamawiający akceptuje otrzymywanie faktur drogą elektroniczną na adres </w:t>
      </w:r>
      <w:r w:rsidR="00173041">
        <w:rPr>
          <w:b/>
        </w:rPr>
        <w:t>dmarchewka</w:t>
      </w:r>
      <w:r w:rsidR="00F34107">
        <w:rPr>
          <w:b/>
        </w:rPr>
        <w:t>@edu.um.warszawa.pl</w:t>
      </w:r>
    </w:p>
    <w:p w:rsidR="00935223" w:rsidRPr="00935223" w:rsidRDefault="00935223" w:rsidP="004361CC">
      <w:pPr>
        <w:jc w:val="center"/>
        <w:rPr>
          <w:b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935223" w:rsidRPr="00935223" w:rsidRDefault="00935223" w:rsidP="00935223">
      <w:pPr>
        <w:suppressAutoHyphens w:val="0"/>
        <w:jc w:val="center"/>
        <w:rPr>
          <w:b/>
          <w:lang w:eastAsia="pl-PL"/>
        </w:rPr>
      </w:pPr>
      <w:r w:rsidRPr="00935223">
        <w:rPr>
          <w:b/>
          <w:lang w:eastAsia="pl-PL"/>
        </w:rPr>
        <w:t>§ 4</w:t>
      </w:r>
    </w:p>
    <w:p w:rsidR="00935223" w:rsidRPr="00C26F9B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t>Poza przypadkiem zmiany wysokości wynagrodzenia Wykonawcy, o której mowa w §3 ust.</w:t>
      </w:r>
      <w:r>
        <w:t>4</w:t>
      </w:r>
      <w:r w:rsidRPr="00935223">
        <w:t xml:space="preserve"> umowy -</w:t>
      </w:r>
      <w:r w:rsidR="00FC0668">
        <w:t xml:space="preserve"> </w:t>
      </w:r>
      <w:r w:rsidRPr="00935223">
        <w:t>waloryzacja wynagrodzenia może nastąpić zgodnie z przepisem art. 142 ust. 5 pkt 1-3 Prawa zamówień publicznych.</w:t>
      </w:r>
    </w:p>
    <w:p w:rsidR="00C26F9B" w:rsidRPr="00C26F9B" w:rsidRDefault="00935223" w:rsidP="00C26F9B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C26F9B">
        <w:rPr>
          <w:bCs/>
        </w:rPr>
        <w:t>W</w:t>
      </w:r>
      <w:r w:rsidRPr="00C26F9B">
        <w:rPr>
          <w:bCs/>
          <w:color w:val="000000"/>
        </w:rPr>
        <w:t xml:space="preserve"> przypadku </w:t>
      </w:r>
      <w:r w:rsidR="00C26F9B" w:rsidRPr="00C26F9B">
        <w:rPr>
          <w:bCs/>
          <w:color w:val="000000"/>
        </w:rPr>
        <w:t xml:space="preserve">ustawowego </w:t>
      </w:r>
      <w:r w:rsidRPr="00C26F9B">
        <w:rPr>
          <w:bCs/>
          <w:color w:val="000000"/>
        </w:rPr>
        <w:t>zwiększenia lub zmniejszenia stawek podatku od towarów i usług VAT na podstawie odrębnych przepisów, które wejdą w życie po dniu zawarcia umowy, ceny</w:t>
      </w:r>
      <w:r w:rsidRPr="00C26F9B">
        <w:rPr>
          <w:bCs/>
        </w:rPr>
        <w:t xml:space="preserve"> </w:t>
      </w:r>
      <w:r w:rsidR="00AC7ADF" w:rsidRPr="00C26F9B">
        <w:rPr>
          <w:bCs/>
        </w:rPr>
        <w:t xml:space="preserve">jednostkowe </w:t>
      </w:r>
      <w:r w:rsidRPr="00C26F9B">
        <w:rPr>
          <w:bCs/>
        </w:rPr>
        <w:t>brutto zawarte w formularzu cenowym, ulegną</w:t>
      </w:r>
      <w:r w:rsidRPr="00C26F9B">
        <w:rPr>
          <w:bCs/>
          <w:color w:val="000000"/>
        </w:rPr>
        <w:t xml:space="preserve"> odpowiedniemu zwiększeniu lub zmniejszeniu, przy zachowaniu niezmienionej ceny netto. </w:t>
      </w:r>
      <w:r w:rsidRPr="00C26F9B">
        <w:rPr>
          <w:bCs/>
        </w:rPr>
        <w:t>Zmiana wysokości wynagrodzenia obowiązywać będzie w tym przypadku od dnia wejścia w życie zmian stawek VAT.</w:t>
      </w:r>
      <w:r w:rsidR="00C26F9B" w:rsidRPr="00C26F9B">
        <w:rPr>
          <w:bCs/>
        </w:rPr>
        <w:t xml:space="preserve"> </w:t>
      </w:r>
      <w:r w:rsidR="00C26F9B" w:rsidRPr="00FC7805">
        <w:t>Zmiana ta nie wymaga zmiany w formie aneksu.</w:t>
      </w:r>
    </w:p>
    <w:p w:rsidR="00935223" w:rsidRPr="00FC0668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rPr>
          <w:bCs/>
        </w:rPr>
        <w:t>Poza przypadkiem, o którym mowa w ust. 2, dopuszcza się następujące zmiany wynagrodzenia brutto</w:t>
      </w:r>
      <w:r w:rsidR="00FC0668">
        <w:rPr>
          <w:bCs/>
        </w:rPr>
        <w:t xml:space="preserve"> </w:t>
      </w:r>
      <w:r w:rsidRPr="00FC0668">
        <w:rPr>
          <w:bCs/>
        </w:rPr>
        <w:t>w przypadku:</w:t>
      </w:r>
    </w:p>
    <w:p w:rsidR="00107705" w:rsidRDefault="00107705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07705">
        <w:rPr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</w:t>
      </w:r>
    </w:p>
    <w:p w:rsidR="00935223" w:rsidRPr="00935223" w:rsidRDefault="00935223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35223">
        <w:rPr>
          <w:lang w:eastAsia="pl-PL"/>
        </w:rPr>
        <w:t xml:space="preserve">zmiany zasad podlegania ubezpieczeniom społecznym lub ubezpieczeniu zdrowotnemu lub wysokości stawki składki na ubezpieczenia społeczne lub zdrowotne, </w:t>
      </w:r>
    </w:p>
    <w:p w:rsidR="00935223" w:rsidRPr="00935223" w:rsidRDefault="00935223" w:rsidP="00935223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935223">
        <w:rPr>
          <w:lang w:eastAsia="pl-PL"/>
        </w:rPr>
        <w:t>o ile zmiany te będą miały wpływ na koszty wykonania przedmiotu umowy przez Wykonawcę.</w:t>
      </w:r>
    </w:p>
    <w:p w:rsidR="008A1114" w:rsidRDefault="005B0F9E" w:rsidP="00AC7ADF">
      <w:pPr>
        <w:autoSpaceDE w:val="0"/>
        <w:ind w:left="426" w:hanging="426"/>
        <w:jc w:val="both"/>
        <w:rPr>
          <w:bCs/>
        </w:rPr>
      </w:pPr>
      <w:r>
        <w:rPr>
          <w:bCs/>
        </w:rPr>
        <w:t xml:space="preserve">4.  </w:t>
      </w:r>
      <w:r w:rsidR="008A1114" w:rsidRPr="008A1114">
        <w:rPr>
          <w:bCs/>
        </w:rPr>
        <w:t>W przypadku wprowadzenia przez Strony zmiany wysokości wynagrodzenia w oparciu o ust. 3, zmiana obowiązywać będzie od dnia wejścia w życie przepisów wprowadzających zmian określonych w ust. 3.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5.  W przypadku zmian określonych w ust. 3 pkt a) i b)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przedmiotu umowy oraz określić stopień, w jakim wpłynie ona na wysokość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6.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2 wartość netto wynagrodzenia Wykonawcy nie zmieni się.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7.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3 pkt a) wynagrod</w:t>
      </w:r>
      <w:r w:rsidR="00AC7ADF">
        <w:rPr>
          <w:bCs/>
        </w:rPr>
        <w:t>zenie Wykonawcy ulegnie zmianie</w:t>
      </w:r>
      <w:r w:rsidRPr="00935223">
        <w:rPr>
          <w:bCs/>
        </w:rPr>
        <w:t xml:space="preserve"> o wartość wzrostu całkowitego kosztu Wykonawcy wynikającą ze zwiększenia wynagrodzeń osób</w:t>
      </w:r>
      <w:r w:rsidR="00AC7ADF">
        <w:rPr>
          <w:bCs/>
        </w:rPr>
        <w:t xml:space="preserve"> </w:t>
      </w:r>
      <w:r w:rsidRPr="00935223">
        <w:rPr>
          <w:bCs/>
        </w:rPr>
        <w:t>bezpośrednio wykonujących zamówienie do wysokości aktu</w:t>
      </w:r>
      <w:r w:rsidR="00AC7ADF">
        <w:rPr>
          <w:bCs/>
        </w:rPr>
        <w:t>alnie obowiązującego minimalnego</w:t>
      </w:r>
      <w:r w:rsidRPr="00935223">
        <w:rPr>
          <w:bCs/>
        </w:rPr>
        <w:t xml:space="preserve"> wynagrodzenia, z uwzględnieniem wszystkich obciążeń publicznoprawnych od kwoty wzrostu minimalnego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8.   W przypadku zmiany, o której mowa w ust. 3 pkt b) wynagrodzenie Wykonawcy ulegnie zmianie o wartość wzrostu całkowitego kosztu Wykonawcy, jaką będzie on</w:t>
      </w:r>
      <w:r w:rsidR="005B0F9E">
        <w:rPr>
          <w:bCs/>
        </w:rPr>
        <w:t xml:space="preserve"> zobowiązany dodatkowo ponieść </w:t>
      </w:r>
      <w:r w:rsidRPr="00935223">
        <w:rPr>
          <w:bCs/>
        </w:rPr>
        <w:t>w celu uwzględnienia tej zmiany, przy zachowaniu dotychczasowej k</w:t>
      </w:r>
      <w:r w:rsidR="00AC7ADF">
        <w:rPr>
          <w:bCs/>
        </w:rPr>
        <w:t xml:space="preserve">woty netto wynagrodzenia osób  </w:t>
      </w:r>
      <w:r w:rsidRPr="00935223">
        <w:rPr>
          <w:bCs/>
        </w:rPr>
        <w:t xml:space="preserve">bezpośrednio wykonujących przedmiot umowy na rzecz Zamawiającego. 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9.  </w:t>
      </w:r>
      <w:r w:rsidR="00AC7ADF">
        <w:rPr>
          <w:bCs/>
        </w:rPr>
        <w:t xml:space="preserve"> </w:t>
      </w:r>
      <w:r w:rsidRPr="00935223">
        <w:rPr>
          <w:bCs/>
        </w:rPr>
        <w:t>Wykonawca może złożyć wniosek o dokonanie waloryzacji najw</w:t>
      </w:r>
      <w:r w:rsidR="00AC7ADF">
        <w:rPr>
          <w:bCs/>
        </w:rPr>
        <w:t>cześniej w dniu wejścia w życie</w:t>
      </w:r>
      <w:r w:rsidRPr="00935223">
        <w:rPr>
          <w:bCs/>
        </w:rPr>
        <w:t xml:space="preserve"> przepisów wprowadzających zmiany, o których mowa w ust. 3. </w:t>
      </w:r>
    </w:p>
    <w:p w:rsidR="00935223" w:rsidRDefault="00935223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5</w:t>
      </w:r>
    </w:p>
    <w:p w:rsidR="004361CC" w:rsidRPr="00FC7805" w:rsidRDefault="00AC7ADF" w:rsidP="004361CC">
      <w:pPr>
        <w:pStyle w:val="Akapitzlist"/>
        <w:ind w:left="0"/>
        <w:jc w:val="both"/>
      </w:pPr>
      <w:r>
        <w:t xml:space="preserve">1. </w:t>
      </w:r>
      <w:r w:rsidR="004361CC" w:rsidRPr="00FC7805">
        <w:t xml:space="preserve">W ramach umowy </w:t>
      </w:r>
      <w:r w:rsidR="004361CC" w:rsidRPr="00FC7805">
        <w:rPr>
          <w:b/>
        </w:rPr>
        <w:t>Wykonawca</w:t>
      </w:r>
      <w:r w:rsidR="004361CC" w:rsidRPr="00FC7805">
        <w:t xml:space="preserve"> 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przesyłania, dystrybucji i sprzedaży ciepła </w:t>
      </w:r>
      <w:r w:rsidRPr="00FC7805">
        <w:rPr>
          <w:b/>
        </w:rPr>
        <w:t>Zamawiającemu</w:t>
      </w:r>
      <w:r w:rsidRPr="00FC7805">
        <w:t>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dotrzymywania parametrów jakościowych nośnika ciepła oraz i standardów jakościowych obsługi odbiorców, co najmniej odpowiadających parametrom i standardom wskazanym </w:t>
      </w:r>
      <w:r w:rsidRPr="00FC7805">
        <w:lastRenderedPageBreak/>
        <w:t>w rozporządzeniu Ministra Gospodarki z dnia 15 stycznia 2007 r. w sprawie szczegółowych warunków funkcjonowania systemów ciepłowniczych (Dz. U. Nr 16, poz. 92);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nieodpłatnego udzielania </w:t>
      </w:r>
      <w:r w:rsidRPr="00FC7805">
        <w:rPr>
          <w:b/>
        </w:rPr>
        <w:t xml:space="preserve">Zamawiającemu </w:t>
      </w:r>
      <w:r w:rsidRPr="00FC7805">
        <w:t>informacji dotyczących zasad rozliczeń oraz aktualnej taryfy;</w:t>
      </w:r>
    </w:p>
    <w:p w:rsidR="00401C91" w:rsidRDefault="00401C91" w:rsidP="00AC7ADF">
      <w:pPr>
        <w:suppressAutoHyphens w:val="0"/>
        <w:ind w:left="284" w:hanging="284"/>
        <w:contextualSpacing/>
        <w:jc w:val="both"/>
      </w:pPr>
      <w:r w:rsidRPr="00D8214C">
        <w:rPr>
          <w:highlight w:val="yellow"/>
        </w:rPr>
        <w:t>d) umożliwienia Zamawiającemu w terminach uzgodnionych przeprowadzenia kontroli prawidłowości wskazań Układu Pomiarowo-Rozliczeniowego z udziałem upoważnionych przedstawicieli Wykonawcy i dystrybutora sieci, przy czym terminy te nie mogą być dłuższe niż</w:t>
      </w:r>
      <w:r w:rsidR="00D8214C" w:rsidRPr="00D8214C">
        <w:rPr>
          <w:highlight w:val="yellow"/>
        </w:rPr>
        <w:t>…………..</w:t>
      </w:r>
      <w:r w:rsidRPr="00D8214C">
        <w:rPr>
          <w:highlight w:val="yellow"/>
        </w:rPr>
        <w:t>dni</w:t>
      </w:r>
      <w:r w:rsidR="00745503">
        <w:rPr>
          <w:highlight w:val="yellow"/>
        </w:rPr>
        <w:t>* (* zgodnie z deklaracją Wykonawcy przedstawioną w ofercie )</w:t>
      </w:r>
      <w:r w:rsidRPr="00D8214C">
        <w:rPr>
          <w:highlight w:val="yellow"/>
        </w:rPr>
        <w:t xml:space="preserve"> od zgłoszenia żądania przez Zamawiającego.</w:t>
      </w:r>
    </w:p>
    <w:p w:rsidR="00AC7ADF" w:rsidRPr="00FC7805" w:rsidRDefault="00AC7ADF" w:rsidP="00AC7ADF">
      <w:pPr>
        <w:suppressAutoHyphens w:val="0"/>
        <w:ind w:left="284" w:hanging="284"/>
        <w:contextualSpacing/>
        <w:jc w:val="both"/>
      </w:pPr>
      <w:r>
        <w:t xml:space="preserve">2. Wykonawca odpowiada za wszelkie szkody powstałe z jego winy w związku z </w:t>
      </w:r>
      <w:r w:rsidR="008210FE">
        <w:t>nienależytym wykonaniem</w:t>
      </w:r>
      <w:r>
        <w:t xml:space="preserve"> umowy.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6</w:t>
      </w:r>
    </w:p>
    <w:p w:rsidR="004361CC" w:rsidRPr="00FC7805" w:rsidRDefault="004361CC" w:rsidP="004361CC">
      <w:pPr>
        <w:pStyle w:val="Akapitzlist"/>
        <w:numPr>
          <w:ilvl w:val="0"/>
          <w:numId w:val="4"/>
        </w:numPr>
        <w:suppressAutoHyphens w:val="0"/>
        <w:contextualSpacing/>
      </w:pPr>
      <w:r w:rsidRPr="00FC7805">
        <w:t xml:space="preserve">W ramach umowy </w:t>
      </w:r>
      <w:r w:rsidRPr="00FC7805">
        <w:rPr>
          <w:b/>
        </w:rPr>
        <w:t xml:space="preserve">Zamawiający </w:t>
      </w:r>
      <w:r w:rsidRPr="00FC7805">
        <w:t>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odbioru i użytkowania dostarczonego ciepła zgodnie z obowiązującymi przepisami i warunkami zawartej umowy;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terminowego uiszczania należności za dostarczone ciepło na warunkach określonych w umowie;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dotrzymywania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 układów pomiarowych;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 xml:space="preserve">niezwłocznego informowania </w:t>
      </w:r>
      <w:r w:rsidRPr="00FC7805">
        <w:rPr>
          <w:b/>
        </w:rPr>
        <w:t>Wykonawcy</w:t>
      </w:r>
      <w:r w:rsidRPr="00FC7805">
        <w:t xml:space="preserve"> o zauważonych wadach lub usterkach w układzie pomiarowo-rozliczeniowych i w innych urządzeniach oraz o innych okolicznościach mających wpływ na prawidłowość rozliczeń, a także o przerwach lub zakłóceniach w dostarczaniu ciepła;</w:t>
      </w:r>
    </w:p>
    <w:p w:rsidR="00530335" w:rsidRDefault="00530335" w:rsidP="00530335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530335">
        <w:t>Zamawiający wyraża zgodę i zobowiązuje się do nieodpłatnego udostępniania osobom upoważnionym przez Wykonawcę nieruchomości stanowiących własność lub przedmiot innych praw Zamawiającego, dla potrzeb realizacji Umowy, w szczególności w celu kontroli i dokonania odczytu wskazań urządzeń pomiarowych, a także w celu eksploatacji, modernizacji, remontów i usuwania awarii przewodów i urządzeń stanowiących własność Wykonawcy oraz na dostęp do tych przewodów i urządzeń, z zastrzeżeniem, że Wykonawca zobowiązuje się do korzystania z nieruchomości tylko w zakresie niezbędnym do wykonywania w/w zadań oraz w sposób pozwalający na korzystanie z nieruchomości przez innych użytkowników. W przypadku, gdy przewody i urządzenia znajdujące się w nieruchomościach wskazanych powyżej, stanowią własność strony trzeciej, Zamawiający wyraża zgodę i zobowiązuje się do nieodpłatnego udostępnienia takiej stronie trzeciej nieruchomości  w celu kontroli, dokonywania odczytów wskazań urządzeń pomiarowych, a także eksploatacji, modernizacji, remontów i usuwania awarii tych przewodów i urządzeń oraz na dostęp do nich, z zastrzeżeniem, że podmiot trzeci będzie korzystał z nieruchomości tylko w zakresie niezbędnym do wykonywania w/w zadań oraz w sposób pozwalający na korzystanie z nieruchomości przez innych użytkowników</w:t>
      </w:r>
      <w:r w:rsidR="00D30D2E">
        <w:t>.</w:t>
      </w:r>
    </w:p>
    <w:p w:rsidR="0066022B" w:rsidRDefault="0066022B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66022B">
        <w:t>informowania Wykonawcy o planowanych remontach instalacji będących własnością Zamawiającego z co najmniej czternastodniowym wyprzedzeniem, chyba że potrzeba remontu powstała nagle, w związku z awarią powodującą zagrożenie w funkcjonowaniu Zamawiającego lub zagrożenie życia lub zdrowia użytkowników budynku – wówczas Zamawiający poinformuje Wykonawcę o remoncie niezwłocznie</w:t>
      </w:r>
    </w:p>
    <w:p w:rsidR="004361CC" w:rsidRPr="00FC7805" w:rsidRDefault="004361CC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lastRenderedPageBreak/>
        <w:t xml:space="preserve">zwrotu </w:t>
      </w:r>
      <w:r w:rsidRPr="00FC7805">
        <w:rPr>
          <w:b/>
        </w:rPr>
        <w:t>Wykonawcy</w:t>
      </w:r>
      <w:r w:rsidRPr="00FC7805">
        <w:t xml:space="preserve"> niezanieczyszczonego nośnika ciepła.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7</w:t>
      </w:r>
    </w:p>
    <w:p w:rsidR="004361CC" w:rsidRPr="00FC7805" w:rsidRDefault="004361CC" w:rsidP="004361CC">
      <w:pPr>
        <w:jc w:val="both"/>
      </w:pPr>
      <w:r w:rsidRPr="00FC7805">
        <w:t xml:space="preserve">W przypadku pisemnego zgłoszenia przez </w:t>
      </w:r>
      <w:r w:rsidRPr="00FC7805">
        <w:rPr>
          <w:b/>
        </w:rPr>
        <w:t>Zamawiającego</w:t>
      </w:r>
      <w:r w:rsidRPr="00FC7805">
        <w:t xml:space="preserve"> zastrzeżenia do wskazań układu pomiarowego, </w:t>
      </w:r>
      <w:r w:rsidRPr="00FC7805">
        <w:rPr>
          <w:b/>
        </w:rPr>
        <w:t>Wykonawca</w:t>
      </w:r>
      <w:r w:rsidRPr="00FC7805">
        <w:t xml:space="preserve"> jest zobowiązany do: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sprawdzenia, w okresie</w:t>
      </w:r>
      <w:r w:rsidR="0009735F">
        <w:t xml:space="preserve"> ……..</w:t>
      </w:r>
      <w:r w:rsidRPr="00FC7805">
        <w:t xml:space="preserve"> dni</w:t>
      </w:r>
      <w:r w:rsidR="0009735F">
        <w:t xml:space="preserve">* ( *zgodnie z deklaracją Wykonawcy przedstawioną w ofercie </w:t>
      </w:r>
      <w:bookmarkStart w:id="0" w:name="_GoBack"/>
      <w:bookmarkEnd w:id="0"/>
      <w:r w:rsidR="0009735F">
        <w:t>)</w:t>
      </w:r>
      <w:r w:rsidRPr="00FC7805">
        <w:t xml:space="preserve"> roboczych od daty zgłoszenia, prawidłowości wskazań układu pomiarowo-rozliczeniowego w miejscu jego zainstalowania;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wymontowania, w razie potrzeby lub na pisemne żądanie </w:t>
      </w:r>
      <w:r w:rsidRPr="00FC7805">
        <w:rPr>
          <w:b/>
        </w:rPr>
        <w:t xml:space="preserve">Zamawiającego, </w:t>
      </w:r>
      <w:r w:rsidRPr="00FC7805">
        <w:t>zakwestionowanego układu pomiarowo-rozliczeniowego i sprawdzenia go w laboratorium;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doręczenia</w:t>
      </w:r>
      <w:r w:rsidRPr="00FC7805">
        <w:rPr>
          <w:b/>
        </w:rPr>
        <w:t xml:space="preserve"> Zamawiającemu</w:t>
      </w:r>
      <w:r w:rsidRPr="00FC7805">
        <w:t xml:space="preserve"> protokołu sprawdzenia układu pomiarowo-rozliczeniowego w terminie 14 dni od daty sprawdzenia prawidłowości jego działania;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dokonania ewentualnej korekty obliczenia należności w terminie 14 dni od daty doręczenia </w:t>
      </w:r>
      <w:r w:rsidRPr="00FC7805">
        <w:rPr>
          <w:b/>
        </w:rPr>
        <w:t>Zamawiającemu</w:t>
      </w:r>
      <w:r w:rsidRPr="00FC7805">
        <w:t xml:space="preserve"> protokołu sprawdzenia układu pomiarowo-rozliczeniowego;</w:t>
      </w:r>
    </w:p>
    <w:p w:rsidR="004361CC" w:rsidRDefault="004361CC" w:rsidP="004361CC">
      <w:pPr>
        <w:jc w:val="center"/>
        <w:rPr>
          <w:b/>
        </w:rPr>
      </w:pPr>
    </w:p>
    <w:p w:rsidR="005B0F9E" w:rsidRDefault="005B0F9E" w:rsidP="005B0F9E">
      <w:pPr>
        <w:rPr>
          <w:b/>
        </w:rPr>
      </w:pPr>
    </w:p>
    <w:p w:rsidR="005B0F9E" w:rsidRPr="00FC7805" w:rsidRDefault="005B0F9E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</w:pPr>
      <w:r w:rsidRPr="00FC7805">
        <w:rPr>
          <w:b/>
        </w:rPr>
        <w:t>§</w:t>
      </w:r>
      <w:r w:rsidR="00BE793A">
        <w:rPr>
          <w:b/>
        </w:rPr>
        <w:t>8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przypadku niedotrzymania przez </w:t>
      </w:r>
      <w:r w:rsidRPr="00FC7805">
        <w:rPr>
          <w:b/>
        </w:rPr>
        <w:t xml:space="preserve">Wykonawcę </w:t>
      </w:r>
      <w:r w:rsidRPr="00FC7805">
        <w:t xml:space="preserve">standardów jakościowych obsługi odbiorców, </w:t>
      </w:r>
      <w:r w:rsidRPr="00FC7805">
        <w:rPr>
          <w:b/>
        </w:rPr>
        <w:t>Zamawiającemu</w:t>
      </w:r>
      <w:r w:rsidRPr="00FC7805">
        <w:t xml:space="preserve"> przysługiwać będą, na jego wniosek, bonifikaty i upusty w wysokości określonej w taryfie stanowiącej załącznik nr 1 do niniejszej umowy.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rPr>
          <w:b/>
        </w:rPr>
        <w:t>Zamawiającemu</w:t>
      </w:r>
      <w:r w:rsidRPr="00FC7805">
        <w:t xml:space="preserve"> przysługiwać będzie prawo do złożenia reklamacji w przypadku niezgodnej z warunkami umowy, realizacji obowiązków </w:t>
      </w:r>
      <w:r w:rsidRPr="00FC7805">
        <w:rPr>
          <w:b/>
        </w:rPr>
        <w:t>Wykonawcy</w:t>
      </w:r>
      <w:r w:rsidRPr="00FC7805">
        <w:t>.</w:t>
      </w:r>
    </w:p>
    <w:p w:rsidR="004361CC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ramach umowy </w:t>
      </w:r>
      <w:r w:rsidRPr="00FC7805">
        <w:rPr>
          <w:b/>
        </w:rPr>
        <w:t>Zamawiający</w:t>
      </w:r>
      <w:r w:rsidRPr="00FC7805">
        <w:t xml:space="preserve"> uprawniony będzie w szczególności do żądania sprawdzenia prawidłowości działania układu pomiarowo-rozliczeniowego.</w:t>
      </w:r>
    </w:p>
    <w:p w:rsidR="000C4D50" w:rsidRPr="00FC7805" w:rsidRDefault="000C4D50" w:rsidP="000C4D50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0C4D50">
        <w:t>Zamawiający pokryje koszty sprawdzenia Układu Pomiarowo - Rozliczeniowego zgodnie z Cennikiem usług zewnętrznych i opłat dodatkowych tylko w przypadku, gdy sprawdzenie to wykonano na żądanie Zamawiającego i nie stwierdzono błędu wskazań większego od określonego przepisami dla danej klasy dokładności, ani innych wad powodujących nieprawidłowe działanie tego Układu Pomiarowego - Rozliczeniowego.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BE793A">
        <w:rPr>
          <w:b/>
        </w:rPr>
        <w:t>9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Ustalanie ilości pobranego przez </w:t>
      </w:r>
      <w:r w:rsidRPr="00FC7805">
        <w:rPr>
          <w:b/>
        </w:rPr>
        <w:t xml:space="preserve">Zamawiającego </w:t>
      </w:r>
      <w:r w:rsidRPr="00FC7805">
        <w:t xml:space="preserve">ciepła dokonywane będzie na podstawie wskazań zaplombowanego układu pomiarowo-rozliczeniowego zainstalowanego w obiekcie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9C4FB8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W przypadku uszkodzenia układu pomiarowo-rozliczeniowego (lub jego braku spowodowanego demontażem w celu oddania do legalizacji) określenie ilości ciepła dostarczanego </w:t>
      </w:r>
      <w:r w:rsidRPr="00FC7805">
        <w:rPr>
          <w:b/>
        </w:rPr>
        <w:t>Zamawiającemu</w:t>
      </w:r>
      <w:r w:rsidRPr="00FC7805">
        <w:t>, od dnia ostatniego prawidłowego odczytu do chwili jego naprawy (wymiany lub montażu po legalizacji), odbywać się będzie na podstawie ilości ciepła dostarczonej przed uszkodzeniem (demontażem) układu pomiarowo-rozliczeniowego, wg metody opracowanej  w oparciu o przepisy ustawy Prawo energetyczne i rozporządzenia wykonawczego.</w:t>
      </w:r>
      <w:r w:rsidR="009C4FB8">
        <w:t xml:space="preserve"> </w:t>
      </w:r>
      <w:r w:rsidR="009C4FB8" w:rsidRPr="009C4FB8">
        <w:t>Wykonawca dokona ustalenia ilości pobranego Ciepła w trybie przewidzianym w niniejszym ustępie, jeżeli upoważniona przez Wykonawcę lub dystrybutora sieci osoba dwukrotnie nie może uzyskać dostępu do Układu Pomiarowo -Rozliczeniowego w celu dokonania odczytu, pomimo wcześniejszego pisemnego zawiadomienia Zamawiającego.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Odczyty wskazań układu pomiarowo-rozliczeniowego dokonywane będą cyklicznie.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Dane techniczne układu pomiarowo-rozliczeniowego oraz data rozpoczęcia rozliczeń za dostawę ciepła wg wskazań ciepłomierza.</w:t>
      </w:r>
    </w:p>
    <w:p w:rsidR="0030376A" w:rsidRPr="00FC7805" w:rsidRDefault="0030376A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lastRenderedPageBreak/>
        <w:t>Zamówiona moc cieplna jest ustalana przez</w:t>
      </w:r>
      <w:r w:rsidR="006269E9">
        <w:t xml:space="preserve"> odbiorcę co najmniej na okres </w:t>
      </w:r>
      <w:r w:rsidR="00B63365" w:rsidRPr="00B63365">
        <w:rPr>
          <w:b/>
        </w:rPr>
        <w:t>2</w:t>
      </w:r>
      <w:r w:rsidR="009D13A5">
        <w:rPr>
          <w:b/>
        </w:rPr>
        <w:t>2</w:t>
      </w:r>
      <w:r w:rsidRPr="00FC7805">
        <w:t xml:space="preserve"> miesięcy </w:t>
      </w:r>
      <w:r w:rsidR="00F35A8F" w:rsidRPr="00FC7805">
        <w:t xml:space="preserve"> </w:t>
      </w:r>
      <w:r w:rsidRPr="00FC7805">
        <w:t xml:space="preserve">i może być zmieniona wyłącznie w terminie ustalonym w </w:t>
      </w:r>
      <w:r w:rsidR="006269E9">
        <w:t>ogólnych warunkach umowy (w sytuacji, gdy Wykonawca stosuje ogólne warunki umowy)</w:t>
      </w:r>
      <w:r w:rsidR="006234DD" w:rsidRPr="00FC7805">
        <w:t>.</w:t>
      </w:r>
    </w:p>
    <w:p w:rsidR="006234DD" w:rsidRPr="00FC7805" w:rsidRDefault="006234DD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Jeżeli zgłoszenie wniosku o zmianę mocy zamówionej zostanie złożone:</w:t>
      </w:r>
    </w:p>
    <w:p w:rsidR="006234DD" w:rsidRPr="00FC7805" w:rsidRDefault="006234DD" w:rsidP="00760189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do 15 marca danego roku kalendarzowego – zmiana mocy zamówionej zacznie obowiązywać od dnia dokonania regulacji hydraulicznej węzła cieplnego, która nastąpi w terminie </w:t>
      </w:r>
      <w:r w:rsidR="00760189" w:rsidRPr="00760189">
        <w:t xml:space="preserve">od 1 września tego roku kalendarzowego </w:t>
      </w:r>
      <w:r w:rsidRPr="00FC7805">
        <w:t>do 30 września tego roku kalendarzowego</w:t>
      </w:r>
    </w:p>
    <w:p w:rsidR="006234DD" w:rsidRPr="00FC7805" w:rsidRDefault="006234DD" w:rsidP="00FC6C9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po 15 marca danego roku kalendarzowego – zmiana mocy zamówionej zacznie obowiązywać od dnia dokonania regulacji hydraulicznej węzła cieplnego, która nastąpi w terminie </w:t>
      </w:r>
      <w:r w:rsidR="00FC6C9D" w:rsidRPr="00FC6C9D">
        <w:t xml:space="preserve">od 1 września następnego roku kalendarzowego </w:t>
      </w:r>
      <w:r w:rsidRPr="00FC7805">
        <w:t>do 30 września następnego roku kalendarzowego, z tym, że w uzasadnianych wypadkach strony mogą ustalić inną datę, od której będzie obowiązywać zmiana mocy zamówionej.</w:t>
      </w:r>
    </w:p>
    <w:p w:rsidR="004A2D63" w:rsidRPr="00FC7805" w:rsidRDefault="004A2D63" w:rsidP="006234D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>w uzasadnionych wypadkach strony mogą ustalić inną datę, od której będzie obowiązywała zmiana mocy zamówionej.</w:t>
      </w:r>
    </w:p>
    <w:p w:rsidR="004361CC" w:rsidRPr="00FC7805" w:rsidRDefault="004361CC" w:rsidP="00096437">
      <w:pPr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BE793A">
        <w:rPr>
          <w:b/>
        </w:rPr>
        <w:t>10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ind w:left="357"/>
        <w:jc w:val="both"/>
      </w:pPr>
      <w:r w:rsidRPr="00FC7805">
        <w:t xml:space="preserve">Umowa będzie mogła zostać rozwiązana przez </w:t>
      </w:r>
      <w:r w:rsidRPr="00FC7805">
        <w:rPr>
          <w:b/>
        </w:rPr>
        <w:t>Wykonawcę</w:t>
      </w:r>
      <w:r w:rsidRPr="00FC7805">
        <w:t xml:space="preserve"> z zachowaniem jednomiesięcznego terminu wypowiedzenia, ze skutkiem na koniec miesiąca kalendarzowego, w przypadku gdy </w:t>
      </w:r>
      <w:r w:rsidRPr="00FC7805">
        <w:rPr>
          <w:b/>
        </w:rPr>
        <w:t>Zamawiający</w:t>
      </w:r>
      <w:r w:rsidRPr="00FC7805">
        <w:t xml:space="preserve"> opóźni się z zapłatą za ciepło co najmniej miesiąc po upływie terminu płatności, pomimo uprzedniego powiadomienia na piśmie o zamiarze wypowiedzenia umowy i wyznaczenia dodatkowego, minimum dwutygodniowego terminu do zapłaty zaległości.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 xml:space="preserve">Umowa może zostać rozwiązana przez </w:t>
      </w:r>
      <w:r w:rsidRPr="00FC7805">
        <w:rPr>
          <w:b/>
        </w:rPr>
        <w:t>Zamawiającego</w:t>
      </w:r>
      <w:r w:rsidRPr="00FC7805">
        <w:t xml:space="preserve"> bez wypowiedzenia, jeżeli </w:t>
      </w:r>
      <w:r w:rsidRPr="00FC7805">
        <w:rPr>
          <w:b/>
        </w:rPr>
        <w:t>Wykonawca</w:t>
      </w:r>
      <w:r w:rsidRPr="00FC7805">
        <w:t xml:space="preserve"> nie dotrzymuje warunków umowy, po uprzednim pisemnym wezwaniu </w:t>
      </w:r>
      <w:r w:rsidRPr="00FC7805">
        <w:rPr>
          <w:b/>
        </w:rPr>
        <w:t>Wykonawcy</w:t>
      </w:r>
      <w:r w:rsidRPr="00FC7805">
        <w:t xml:space="preserve"> do przywrócenia stanu zgodnego z umową oraz obowiązującymi przepisami w terminie 14 dni od otrzymania wezwania.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>Rozwiązanie umowy bez wypowiedzenia następuję z zachowaniem formy pisemnej oraz z podaniem przyczyny rozwiązania.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BE793A">
        <w:rPr>
          <w:b/>
        </w:rPr>
        <w:t>1</w:t>
      </w:r>
    </w:p>
    <w:p w:rsidR="004361CC" w:rsidRPr="00FC7805" w:rsidRDefault="004361CC" w:rsidP="004361CC">
      <w:pPr>
        <w:pStyle w:val="Akapitzlist"/>
        <w:numPr>
          <w:ilvl w:val="0"/>
          <w:numId w:val="9"/>
        </w:numPr>
        <w:suppressAutoHyphens w:val="0"/>
        <w:ind w:left="357"/>
        <w:jc w:val="both"/>
      </w:pPr>
      <w:r w:rsidRPr="00FC7805">
        <w:t>Wszelkie zmiany Umowy kompleksowej wymagają formy pisemnej pod rygorem nieważności z zastrzeżeniem sytuacji określonych w Umowie i Ogólnych warunkach umowy.</w:t>
      </w:r>
    </w:p>
    <w:p w:rsidR="004361CC" w:rsidRPr="006269E9" w:rsidRDefault="004361CC" w:rsidP="004361CC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FC7805">
        <w:t xml:space="preserve">Zakazuje się  istotnych zmian postanowień zawartej umowy w stosunku do treści oferty, na podstawie której dokonano wyboru </w:t>
      </w:r>
      <w:r w:rsidRPr="00FC7805">
        <w:rPr>
          <w:b/>
        </w:rPr>
        <w:t>Wykonawcy</w:t>
      </w:r>
      <w:r w:rsidR="006269E9">
        <w:rPr>
          <w:b/>
        </w:rPr>
        <w:t xml:space="preserve">, </w:t>
      </w:r>
      <w:r w:rsidR="006269E9" w:rsidRPr="006269E9">
        <w:t>za wyjątkiem:</w:t>
      </w:r>
    </w:p>
    <w:p w:rsidR="004361CC" w:rsidRDefault="006269E9" w:rsidP="004361CC">
      <w:pPr>
        <w:pStyle w:val="Akapitzlist"/>
        <w:ind w:left="709" w:hanging="425"/>
        <w:jc w:val="both"/>
      </w:pPr>
      <w:r w:rsidRPr="00C26F9B">
        <w:t>a)</w:t>
      </w:r>
      <w:r>
        <w:rPr>
          <w:b/>
        </w:rPr>
        <w:t xml:space="preserve"> </w:t>
      </w:r>
      <w:r w:rsidR="004361CC" w:rsidRPr="00FC7805">
        <w:rPr>
          <w:b/>
        </w:rPr>
        <w:t xml:space="preserve">Zamawiający </w:t>
      </w:r>
      <w:r w:rsidR="004361CC" w:rsidRPr="00FC7805">
        <w:t>dopuszcza możliwość dokonania zmiany postanowień umowy w przypadku zmiany powszechnie obowiązujących przepisów prawa dotyczących świadczenia przedmiotu zamówienia – ustawy Prawo energetyczne i przepisów wy</w:t>
      </w:r>
      <w:r w:rsidR="00FC0668">
        <w:t>konawczych do wskazanej ustawy;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269E9">
        <w:t>zmian w zakresie waloryzacji wynagrodzenia określonych</w:t>
      </w:r>
      <w:r w:rsidRPr="006269E9">
        <w:rPr>
          <w:b/>
        </w:rPr>
        <w:t xml:space="preserve"> w § 4;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zmiany umowy sprzedawcy (Wykonawcy) energii cieplnej z Operatorem Systemu Dystrybucyjnego na terenie którego znajduje się przedmiot zamówienia – które mają wpływ na realizację niniejszej umowy;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zmiany okresów rozliczeniowych, tak aby okresy te dla Wykonawcy i Operatora Systemu Dystrybucyjnego były jednakowe;</w:t>
      </w:r>
    </w:p>
    <w:p w:rsid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kwalifikowanie do danej grupy taryfowej, zgodnie z zasadami określonymi w taryfach zatwierdzonych przez Prezesa URE.</w:t>
      </w:r>
    </w:p>
    <w:p w:rsidR="003F0AF1" w:rsidRDefault="00E21D4E" w:rsidP="003F0AF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</w:pPr>
      <w:r>
        <w:t>f</w:t>
      </w:r>
      <w:r w:rsidR="003F0AF1">
        <w:t xml:space="preserve">)  </w:t>
      </w:r>
      <w:r w:rsidR="003F0AF1" w:rsidRPr="003F0AF1">
        <w:t>zmian w zakresie cen i stawek opłat wynikających ze zmian taryfy w § 3 ust. 4.”</w:t>
      </w:r>
    </w:p>
    <w:p w:rsidR="003F0AF1" w:rsidRDefault="003F0AF1" w:rsidP="003F0AF1">
      <w:pPr>
        <w:suppressAutoHyphens w:val="0"/>
        <w:autoSpaceDE w:val="0"/>
        <w:autoSpaceDN w:val="0"/>
        <w:adjustRightInd w:val="0"/>
        <w:contextualSpacing/>
        <w:jc w:val="both"/>
      </w:pPr>
    </w:p>
    <w:p w:rsidR="00A13294" w:rsidRPr="006269E9" w:rsidRDefault="00A13294" w:rsidP="00A1329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A13294">
        <w:t>Do umowy mają zastosowanie Ogólne Warunki Umowy Wykonawcy, w zakresie niesprzecznym z Umową i pod warunkiem, że nie są mniej korzystne niż postanowienia Umowy.”.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BE793A">
        <w:rPr>
          <w:b/>
        </w:rPr>
        <w:t>12</w:t>
      </w:r>
    </w:p>
    <w:p w:rsidR="004361CC" w:rsidRPr="00FC7805" w:rsidRDefault="004361CC" w:rsidP="004361CC">
      <w:pPr>
        <w:pStyle w:val="Akapitzlist"/>
        <w:numPr>
          <w:ilvl w:val="0"/>
          <w:numId w:val="13"/>
        </w:numPr>
        <w:suppressAutoHyphens w:val="0"/>
        <w:contextualSpacing/>
        <w:jc w:val="both"/>
      </w:pPr>
      <w:r w:rsidRPr="00FC7805">
        <w:t xml:space="preserve">Osobami do kontaktu ze strony </w:t>
      </w:r>
      <w:r w:rsidRPr="00FC7805">
        <w:rPr>
          <w:b/>
        </w:rPr>
        <w:t>Wykonawcy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Osobami do kontaktu ze strony </w:t>
      </w:r>
      <w:r w:rsidRPr="00FC7805">
        <w:rPr>
          <w:b/>
        </w:rPr>
        <w:t>Zamawiającego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69243A" w:rsidRDefault="0069243A" w:rsidP="0069243A">
      <w:pPr>
        <w:pStyle w:val="Akapitzlist"/>
        <w:numPr>
          <w:ilvl w:val="0"/>
          <w:numId w:val="13"/>
        </w:numPr>
        <w:rPr>
          <w:b/>
        </w:rPr>
      </w:pPr>
      <w:r w:rsidRPr="0069243A">
        <w:t>Zmiana osoby do kontaktu i osoby nadzorującej ze strony Zamawiającego może nastąpić w formie pisemnego powiadomienia i nie wymaga aneksu do niniejszej umowy.</w:t>
      </w:r>
    </w:p>
    <w:p w:rsidR="0069243A" w:rsidRDefault="0069243A" w:rsidP="004361CC">
      <w:pPr>
        <w:pStyle w:val="Akapitzlist"/>
        <w:ind w:left="360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60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BE793A">
        <w:rPr>
          <w:b/>
        </w:rPr>
        <w:t>3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W sprawach nieuregulowanych umową kompleksową mają zastosowania w szczególności: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29 stycznia 2004 r. Prawo zamówień publicznych (</w:t>
      </w:r>
      <w:r w:rsidR="00FC0668">
        <w:t xml:space="preserve">t.j. - </w:t>
      </w:r>
      <w:r w:rsidRPr="00FC7805">
        <w:t>Dz. U. z 201</w:t>
      </w:r>
      <w:r w:rsidR="00D62F35">
        <w:t>7</w:t>
      </w:r>
      <w:r w:rsidR="00FC0668">
        <w:t xml:space="preserve"> r., poz. </w:t>
      </w:r>
      <w:r w:rsidR="00D62F35">
        <w:t>1579</w:t>
      </w:r>
      <w:r w:rsidR="00FC0668">
        <w:t xml:space="preserve"> ze zm.</w:t>
      </w:r>
      <w:r w:rsidRPr="00FC7805">
        <w:t>);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10 kwietnia 1997 r. P</w:t>
      </w:r>
      <w:r w:rsidR="005B0F9E">
        <w:t>rawo energetyczne (Dz. U. z 2017</w:t>
      </w:r>
      <w:r w:rsidRPr="00FC7805">
        <w:t xml:space="preserve"> r., poz. </w:t>
      </w:r>
      <w:r w:rsidR="005B0F9E">
        <w:t>220</w:t>
      </w:r>
      <w:r w:rsidRPr="00FC7805">
        <w:t>) wraz z przepisami wykonawczymi;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 xml:space="preserve">Ustawa z dnia 23 kwietnia 1964 r. Kodeks cywilny (Dz. U. z </w:t>
      </w:r>
      <w:r w:rsidR="005B0F9E">
        <w:t>2017</w:t>
      </w:r>
      <w:r w:rsidRPr="00FC7805">
        <w:t xml:space="preserve"> r., </w:t>
      </w:r>
      <w:r w:rsidR="005B0F9E">
        <w:t>poz. 459</w:t>
      </w:r>
      <w:r w:rsidRPr="00FC7805">
        <w:t xml:space="preserve"> z późn. zm.)</w:t>
      </w:r>
      <w:r w:rsidR="00FC0668">
        <w:t>;</w:t>
      </w:r>
    </w:p>
    <w:p w:rsidR="00397E98" w:rsidRPr="00FC7805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11 marca 2004 r. o podatku o</w:t>
      </w:r>
      <w:r w:rsidR="005B0F9E">
        <w:t>d towarów i usług (Dz. U. z 2017</w:t>
      </w:r>
      <w:r w:rsidRPr="00FC7805">
        <w:t xml:space="preserve"> r., poz. </w:t>
      </w:r>
      <w:r w:rsidR="005B0F9E">
        <w:t>1221</w:t>
      </w:r>
      <w:r w:rsidRPr="00FC7805">
        <w:t xml:space="preserve"> z </w:t>
      </w:r>
      <w:r w:rsidR="00706C45" w:rsidRPr="00FC7805">
        <w:t>późn</w:t>
      </w:r>
      <w:r w:rsidRPr="00FC7805">
        <w:t>. zm.)</w:t>
      </w:r>
      <w:r w:rsidR="00FC0668">
        <w:t>;</w:t>
      </w:r>
    </w:p>
    <w:p w:rsidR="00397E98" w:rsidRPr="00FC7805" w:rsidRDefault="00FC0668" w:rsidP="00FC0668">
      <w:pPr>
        <w:suppressAutoHyphens w:val="0"/>
        <w:ind w:left="360"/>
        <w:contextualSpacing/>
        <w:jc w:val="both"/>
      </w:pPr>
      <w:r>
        <w:t>o</w:t>
      </w:r>
      <w:r w:rsidR="00397E98" w:rsidRPr="00FC7805">
        <w:t>raz inne związane z przedmiotem umowy przepisy powszechnie obowiązujące</w:t>
      </w:r>
    </w:p>
    <w:p w:rsidR="00F35A8F" w:rsidRPr="00FC7805" w:rsidRDefault="00F35A8F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BE793A">
        <w:rPr>
          <w:b/>
        </w:rPr>
        <w:t>4</w:t>
      </w:r>
    </w:p>
    <w:p w:rsidR="004361CC" w:rsidRPr="00FC7805" w:rsidRDefault="004361CC" w:rsidP="004361CC">
      <w:pPr>
        <w:ind w:left="360"/>
        <w:jc w:val="both"/>
      </w:pPr>
      <w:r w:rsidRPr="00FC7805">
        <w:t xml:space="preserve">Umowę kompleksową zawarto w dwóch jednobrzmiących egzemplarzach po jednym dla każdej ze </w:t>
      </w:r>
      <w:r w:rsidR="00F03E26">
        <w:t>S</w:t>
      </w:r>
      <w:r w:rsidRPr="00FC7805">
        <w:t>tron.</w:t>
      </w:r>
    </w:p>
    <w:p w:rsidR="004361CC" w:rsidRPr="00FC7805" w:rsidRDefault="004361CC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BE793A">
        <w:rPr>
          <w:b/>
        </w:rPr>
        <w:t>5</w:t>
      </w:r>
    </w:p>
    <w:p w:rsidR="004361CC" w:rsidRPr="00FC7805" w:rsidRDefault="004361CC" w:rsidP="004361CC">
      <w:pPr>
        <w:ind w:left="360"/>
        <w:jc w:val="both"/>
      </w:pPr>
      <w:r w:rsidRPr="00FC7805">
        <w:t>Integralną częścią umowy kompleksowej stanowią następujące załączniki: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Taryfa lub wyciąg z Taryfy Wykonawcy obowiązujący w zakresie nie sprzecznym z istotnymi postanowieniami umowy, 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Ogólne warunki umowy Wykonawcy w zakresie nie sprzecznym z istotnymi postanowieniami umowy i SIWZ (w sytuacji, gdy Wykonawca stosuje ogólne warunki umowy),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Kserokopia oferty </w:t>
      </w:r>
      <w:r w:rsidR="006269E9">
        <w:t xml:space="preserve">oraz formularza cenowego </w:t>
      </w:r>
      <w:r w:rsidRPr="00FC7805">
        <w:t>Wykonawcy,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Inne dokumenty niezbędne do realizacji umowy w zakresie nie sprzecznym z istotnymi postanowieniami umowy i SIWZ.</w:t>
      </w: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DA277B" w:rsidRDefault="004361CC" w:rsidP="004361CC">
      <w:pPr>
        <w:jc w:val="both"/>
      </w:pPr>
      <w:r w:rsidRPr="00FC7805">
        <w:t xml:space="preserve">     WYKONAWCA</w:t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  <w:t>ZAMAWIAJĄCY</w:t>
      </w:r>
    </w:p>
    <w:p w:rsidR="00821826" w:rsidRPr="00DA277B" w:rsidRDefault="00ED2A7D"/>
    <w:sectPr w:rsidR="00821826" w:rsidRPr="00DA277B" w:rsidSect="004D5F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7D" w:rsidRDefault="00ED2A7D" w:rsidP="009A78BD">
      <w:r>
        <w:separator/>
      </w:r>
    </w:p>
  </w:endnote>
  <w:endnote w:type="continuationSeparator" w:id="0">
    <w:p w:rsidR="00ED2A7D" w:rsidRDefault="00ED2A7D" w:rsidP="009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61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78BD" w:rsidRPr="009A78BD" w:rsidRDefault="009A78BD">
        <w:pPr>
          <w:pStyle w:val="Stopka"/>
          <w:jc w:val="right"/>
          <w:rPr>
            <w:sz w:val="16"/>
            <w:szCs w:val="16"/>
          </w:rPr>
        </w:pPr>
        <w:r w:rsidRPr="009A78BD">
          <w:rPr>
            <w:sz w:val="16"/>
            <w:szCs w:val="16"/>
          </w:rPr>
          <w:fldChar w:fldCharType="begin"/>
        </w:r>
        <w:r w:rsidRPr="009A78BD">
          <w:rPr>
            <w:sz w:val="16"/>
            <w:szCs w:val="16"/>
          </w:rPr>
          <w:instrText>PAGE   \* MERGEFORMAT</w:instrText>
        </w:r>
        <w:r w:rsidRPr="009A78BD">
          <w:rPr>
            <w:sz w:val="16"/>
            <w:szCs w:val="16"/>
          </w:rPr>
          <w:fldChar w:fldCharType="separate"/>
        </w:r>
        <w:r w:rsidR="0009735F">
          <w:rPr>
            <w:noProof/>
            <w:sz w:val="16"/>
            <w:szCs w:val="16"/>
          </w:rPr>
          <w:t>6</w:t>
        </w:r>
        <w:r w:rsidRPr="009A78BD">
          <w:rPr>
            <w:sz w:val="16"/>
            <w:szCs w:val="16"/>
          </w:rPr>
          <w:fldChar w:fldCharType="end"/>
        </w:r>
      </w:p>
    </w:sdtContent>
  </w:sdt>
  <w:p w:rsidR="009A78BD" w:rsidRDefault="009A7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7D" w:rsidRDefault="00ED2A7D" w:rsidP="009A78BD">
      <w:r>
        <w:separator/>
      </w:r>
    </w:p>
  </w:footnote>
  <w:footnote w:type="continuationSeparator" w:id="0">
    <w:p w:rsidR="00ED2A7D" w:rsidRDefault="00ED2A7D" w:rsidP="009A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A7BBE"/>
    <w:multiLevelType w:val="hybridMultilevel"/>
    <w:tmpl w:val="DBE8F0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53EB4"/>
    <w:multiLevelType w:val="hybridMultilevel"/>
    <w:tmpl w:val="75888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E6808"/>
    <w:multiLevelType w:val="hybridMultilevel"/>
    <w:tmpl w:val="48AA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A1F59"/>
    <w:multiLevelType w:val="hybridMultilevel"/>
    <w:tmpl w:val="BE985AC6"/>
    <w:lvl w:ilvl="0" w:tplc="FA366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43AC3"/>
    <w:multiLevelType w:val="hybridMultilevel"/>
    <w:tmpl w:val="1FF8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95780"/>
    <w:multiLevelType w:val="hybridMultilevel"/>
    <w:tmpl w:val="28A81C60"/>
    <w:lvl w:ilvl="0" w:tplc="8D321E6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4D26F7"/>
    <w:multiLevelType w:val="hybridMultilevel"/>
    <w:tmpl w:val="82E065F6"/>
    <w:lvl w:ilvl="0" w:tplc="FC5AB9D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C"/>
    <w:rsid w:val="000262F0"/>
    <w:rsid w:val="00065857"/>
    <w:rsid w:val="0007094D"/>
    <w:rsid w:val="00074B8D"/>
    <w:rsid w:val="00096437"/>
    <w:rsid w:val="0009735F"/>
    <w:rsid w:val="000A631C"/>
    <w:rsid w:val="000C4D50"/>
    <w:rsid w:val="000D0190"/>
    <w:rsid w:val="00107705"/>
    <w:rsid w:val="0011130A"/>
    <w:rsid w:val="00136762"/>
    <w:rsid w:val="00173041"/>
    <w:rsid w:val="001A638B"/>
    <w:rsid w:val="00252F87"/>
    <w:rsid w:val="00262D3E"/>
    <w:rsid w:val="00271569"/>
    <w:rsid w:val="002B1B10"/>
    <w:rsid w:val="002E1302"/>
    <w:rsid w:val="002F1322"/>
    <w:rsid w:val="0030376A"/>
    <w:rsid w:val="00312CF1"/>
    <w:rsid w:val="0034119C"/>
    <w:rsid w:val="00366911"/>
    <w:rsid w:val="00380B19"/>
    <w:rsid w:val="00397E98"/>
    <w:rsid w:val="003B6BA4"/>
    <w:rsid w:val="003F0AF1"/>
    <w:rsid w:val="00401C91"/>
    <w:rsid w:val="00404CD7"/>
    <w:rsid w:val="004361CC"/>
    <w:rsid w:val="00445C47"/>
    <w:rsid w:val="00454E93"/>
    <w:rsid w:val="004A2D63"/>
    <w:rsid w:val="004D5F07"/>
    <w:rsid w:val="004F009C"/>
    <w:rsid w:val="00510E96"/>
    <w:rsid w:val="00512DD3"/>
    <w:rsid w:val="00530335"/>
    <w:rsid w:val="005556CF"/>
    <w:rsid w:val="00585CB6"/>
    <w:rsid w:val="005B0F9E"/>
    <w:rsid w:val="0060556F"/>
    <w:rsid w:val="00614577"/>
    <w:rsid w:val="006234DD"/>
    <w:rsid w:val="006269E9"/>
    <w:rsid w:val="00644B12"/>
    <w:rsid w:val="0066022B"/>
    <w:rsid w:val="00681389"/>
    <w:rsid w:val="0069243A"/>
    <w:rsid w:val="006A605C"/>
    <w:rsid w:val="006B3D30"/>
    <w:rsid w:val="00706C45"/>
    <w:rsid w:val="00726898"/>
    <w:rsid w:val="00745503"/>
    <w:rsid w:val="00760189"/>
    <w:rsid w:val="007617AA"/>
    <w:rsid w:val="007C2B67"/>
    <w:rsid w:val="007D58A3"/>
    <w:rsid w:val="007E17C6"/>
    <w:rsid w:val="007F33D4"/>
    <w:rsid w:val="0081377D"/>
    <w:rsid w:val="008210FE"/>
    <w:rsid w:val="008550E7"/>
    <w:rsid w:val="008A1114"/>
    <w:rsid w:val="008F7AA5"/>
    <w:rsid w:val="00935223"/>
    <w:rsid w:val="0099170F"/>
    <w:rsid w:val="009A78BD"/>
    <w:rsid w:val="009C4FB8"/>
    <w:rsid w:val="009D13A5"/>
    <w:rsid w:val="00A0086A"/>
    <w:rsid w:val="00A033CE"/>
    <w:rsid w:val="00A06BD1"/>
    <w:rsid w:val="00A13294"/>
    <w:rsid w:val="00A5587E"/>
    <w:rsid w:val="00AC7ADF"/>
    <w:rsid w:val="00AF24BB"/>
    <w:rsid w:val="00B03175"/>
    <w:rsid w:val="00B0601F"/>
    <w:rsid w:val="00B1661D"/>
    <w:rsid w:val="00B4486E"/>
    <w:rsid w:val="00B63365"/>
    <w:rsid w:val="00B65173"/>
    <w:rsid w:val="00B965DC"/>
    <w:rsid w:val="00BE793A"/>
    <w:rsid w:val="00BE7E46"/>
    <w:rsid w:val="00C26F9B"/>
    <w:rsid w:val="00C833D2"/>
    <w:rsid w:val="00CA7125"/>
    <w:rsid w:val="00D30D2E"/>
    <w:rsid w:val="00D62F35"/>
    <w:rsid w:val="00D74946"/>
    <w:rsid w:val="00D8214C"/>
    <w:rsid w:val="00DA277B"/>
    <w:rsid w:val="00DB4EA8"/>
    <w:rsid w:val="00E21D4E"/>
    <w:rsid w:val="00E64E55"/>
    <w:rsid w:val="00E90C6B"/>
    <w:rsid w:val="00ED2A7D"/>
    <w:rsid w:val="00ED2D5F"/>
    <w:rsid w:val="00EF1B69"/>
    <w:rsid w:val="00F03E26"/>
    <w:rsid w:val="00F34107"/>
    <w:rsid w:val="00F35A8F"/>
    <w:rsid w:val="00F36650"/>
    <w:rsid w:val="00FB4977"/>
    <w:rsid w:val="00FC0668"/>
    <w:rsid w:val="00FC6C9D"/>
    <w:rsid w:val="00FC780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F03E-0C1F-4A5C-8486-3357FA13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Łukasz Doliński</cp:lastModifiedBy>
  <cp:revision>27</cp:revision>
  <dcterms:created xsi:type="dcterms:W3CDTF">2017-11-30T12:59:00Z</dcterms:created>
  <dcterms:modified xsi:type="dcterms:W3CDTF">2018-01-15T13:20:00Z</dcterms:modified>
</cp:coreProperties>
</file>